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98" w:rsidRPr="00CA69CF" w:rsidRDefault="00CF2998" w:rsidP="008E0D23">
      <w:pPr>
        <w:pStyle w:val="Nzev"/>
        <w:jc w:val="center"/>
        <w:rPr>
          <w:sz w:val="52"/>
          <w:szCs w:val="52"/>
          <w:bdr w:val="none" w:sz="0" w:space="0" w:color="auto" w:frame="1"/>
        </w:rPr>
      </w:pPr>
      <w:bookmarkStart w:id="0" w:name="_Hlk532572785"/>
      <w:r w:rsidRPr="00CA69CF">
        <w:rPr>
          <w:sz w:val="52"/>
          <w:szCs w:val="52"/>
          <w:bdr w:val="none" w:sz="0" w:space="0" w:color="auto" w:frame="1"/>
        </w:rPr>
        <w:t xml:space="preserve">Zápis z prvního zasedání zakladatelů spolku </w:t>
      </w:r>
      <w:r w:rsidR="008E0D23" w:rsidRPr="00CA69CF">
        <w:rPr>
          <w:sz w:val="52"/>
          <w:szCs w:val="52"/>
          <w:bdr w:val="none" w:sz="0" w:space="0" w:color="auto" w:frame="1"/>
        </w:rPr>
        <w:br/>
      </w:r>
      <w:r w:rsidR="004E466C" w:rsidRPr="004E466C">
        <w:rPr>
          <w:sz w:val="52"/>
          <w:szCs w:val="52"/>
          <w:bdr w:val="none" w:sz="0" w:space="0" w:color="auto" w:frame="1"/>
        </w:rPr>
        <w:t xml:space="preserve">Odborná společnost biorezonanční terapie </w:t>
      </w:r>
      <w:proofErr w:type="spellStart"/>
      <w:r w:rsidR="004E466C" w:rsidRPr="004E466C">
        <w:rPr>
          <w:sz w:val="52"/>
          <w:szCs w:val="52"/>
          <w:bdr w:val="none" w:sz="0" w:space="0" w:color="auto" w:frame="1"/>
        </w:rPr>
        <w:t>z.s</w:t>
      </w:r>
      <w:proofErr w:type="spellEnd"/>
      <w:r w:rsidR="004E466C" w:rsidRPr="004E466C">
        <w:rPr>
          <w:sz w:val="52"/>
          <w:szCs w:val="52"/>
          <w:bdr w:val="none" w:sz="0" w:space="0" w:color="auto" w:frame="1"/>
        </w:rPr>
        <w:t>.</w:t>
      </w:r>
    </w:p>
    <w:bookmarkEnd w:id="0"/>
    <w:p w:rsidR="00CF2998" w:rsidRPr="00CF2998" w:rsidRDefault="00CF2998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F2998" w:rsidRPr="00CF2998" w:rsidRDefault="00CF2998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color w:val="000000"/>
          <w:sz w:val="21"/>
          <w:szCs w:val="21"/>
        </w:rPr>
        <w:t> </w:t>
      </w:r>
      <w:bookmarkStart w:id="1" w:name="_Hlk532572810"/>
      <w:r w:rsidRPr="00CF2998">
        <w:rPr>
          <w:rFonts w:ascii="Arial" w:eastAsia="Times New Roman" w:hAnsi="Arial" w:cs="Arial"/>
          <w:color w:val="000000"/>
          <w:sz w:val="21"/>
          <w:szCs w:val="21"/>
        </w:rPr>
        <w:t>První zasedání zakladatelů spolku </w:t>
      </w:r>
      <w:r w:rsidR="004E466C" w:rsidRPr="004E466C"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</w:rPr>
        <w:t xml:space="preserve">Odborná společnost biorezonanční terapie </w:t>
      </w:r>
      <w:proofErr w:type="spellStart"/>
      <w:r w:rsidR="004E466C" w:rsidRPr="004E466C"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</w:rPr>
        <w:t>z.s</w:t>
      </w:r>
      <w:proofErr w:type="spellEnd"/>
      <w:r w:rsidR="004E466C" w:rsidRPr="004E466C"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</w:rPr>
        <w:t>.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t xml:space="preserve"> (dále jen </w:t>
      </w:r>
      <w:r w:rsidRPr="00CA69CF">
        <w:rPr>
          <w:rFonts w:ascii="Arial" w:eastAsia="Times New Roman" w:hAnsi="Arial" w:cs="Arial"/>
          <w:color w:val="000000"/>
          <w:sz w:val="21"/>
          <w:szCs w:val="21"/>
        </w:rPr>
        <w:t>spolek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t xml:space="preserve">) se konalo dne </w:t>
      </w:r>
      <w:r w:rsidRPr="00CA69CF">
        <w:rPr>
          <w:rFonts w:ascii="Arial" w:eastAsia="Times New Roman" w:hAnsi="Arial" w:cs="Arial"/>
          <w:color w:val="000000"/>
          <w:sz w:val="21"/>
          <w:szCs w:val="21"/>
        </w:rPr>
        <w:t>10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Pr="00CA69CF">
        <w:rPr>
          <w:rFonts w:ascii="Arial" w:eastAsia="Times New Roman" w:hAnsi="Arial" w:cs="Arial"/>
          <w:color w:val="000000"/>
          <w:sz w:val="21"/>
          <w:szCs w:val="21"/>
        </w:rPr>
        <w:t xml:space="preserve">prosince 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t>201</w:t>
      </w:r>
      <w:r w:rsidRPr="00CA69CF">
        <w:rPr>
          <w:rFonts w:ascii="Arial" w:eastAsia="Times New Roman" w:hAnsi="Arial" w:cs="Arial"/>
          <w:color w:val="000000"/>
          <w:sz w:val="21"/>
          <w:szCs w:val="21"/>
        </w:rPr>
        <w:t>8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t xml:space="preserve">, místo </w:t>
      </w:r>
      <w:r w:rsidRPr="00CA69CF">
        <w:rPr>
          <w:rFonts w:ascii="Arial" w:hAnsi="Arial" w:cs="Arial"/>
          <w:color w:val="000000"/>
          <w:sz w:val="21"/>
          <w:szCs w:val="21"/>
        </w:rPr>
        <w:t>Štolbova 2886, 530 02 Pardubice, v 15.00 hodin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t>. Zasedání svolal</w:t>
      </w:r>
      <w:r w:rsidRPr="00CA69CF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t xml:space="preserve"> svolavatel</w:t>
      </w:r>
      <w:r w:rsidRPr="00CA69CF">
        <w:rPr>
          <w:rFonts w:ascii="Arial" w:eastAsia="Times New Roman" w:hAnsi="Arial" w:cs="Arial"/>
          <w:color w:val="000000"/>
          <w:sz w:val="21"/>
          <w:szCs w:val="21"/>
        </w:rPr>
        <w:t>ka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CA69CF">
        <w:rPr>
          <w:rFonts w:ascii="Arial" w:eastAsia="Times New Roman" w:hAnsi="Arial" w:cs="Arial"/>
          <w:color w:val="000000"/>
          <w:sz w:val="21"/>
          <w:szCs w:val="21"/>
        </w:rPr>
        <w:t>Slavomíra Kohutová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CF2998" w:rsidRPr="00CF2998" w:rsidRDefault="00CF2998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F2998" w:rsidRPr="00CF2998" w:rsidRDefault="00CF2998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</w:rPr>
        <w:t>Přítomni:</w:t>
      </w:r>
    </w:p>
    <w:bookmarkEnd w:id="1"/>
    <w:p w:rsidR="00CA69CF" w:rsidRPr="00CA69CF" w:rsidRDefault="00CA69CF" w:rsidP="00CA69CF">
      <w:pPr>
        <w:pStyle w:val="Normlnweb"/>
        <w:shd w:val="clear" w:color="auto" w:fill="FFFFFF"/>
        <w:spacing w:before="0" w:beforeAutospacing="0" w:after="0" w:afterAutospacing="0" w:line="375" w:lineRule="atLeast"/>
        <w:ind w:left="708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A69CF">
        <w:rPr>
          <w:rFonts w:ascii="Arial" w:hAnsi="Arial" w:cs="Arial"/>
          <w:color w:val="000000"/>
          <w:sz w:val="21"/>
          <w:szCs w:val="21"/>
        </w:rPr>
        <w:t xml:space="preserve">Bc. Jana Mašková, nar. 18.6.1966, bytem </w:t>
      </w:r>
      <w:proofErr w:type="spellStart"/>
      <w:r w:rsidRPr="00CA69CF">
        <w:rPr>
          <w:rFonts w:ascii="Arial" w:hAnsi="Arial" w:cs="Arial"/>
          <w:color w:val="000000"/>
          <w:sz w:val="21"/>
          <w:szCs w:val="21"/>
        </w:rPr>
        <w:t>Černohrádecká</w:t>
      </w:r>
      <w:proofErr w:type="spellEnd"/>
      <w:r w:rsidRPr="00CA69CF">
        <w:rPr>
          <w:rFonts w:ascii="Arial" w:hAnsi="Arial" w:cs="Arial"/>
          <w:color w:val="000000"/>
          <w:sz w:val="21"/>
          <w:szCs w:val="21"/>
        </w:rPr>
        <w:t xml:space="preserve"> 72/76, 312 00 Plzeň Hrádek</w:t>
      </w:r>
    </w:p>
    <w:p w:rsidR="00CA69CF" w:rsidRPr="00CA69CF" w:rsidRDefault="00CA69CF" w:rsidP="00CA69CF">
      <w:pPr>
        <w:pStyle w:val="Normlnweb"/>
        <w:shd w:val="clear" w:color="auto" w:fill="FFFFFF"/>
        <w:spacing w:before="0" w:beforeAutospacing="0" w:after="0" w:afterAutospacing="0" w:line="375" w:lineRule="atLeast"/>
        <w:ind w:left="708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A69CF">
        <w:rPr>
          <w:rFonts w:ascii="Arial" w:hAnsi="Arial" w:cs="Arial"/>
          <w:color w:val="000000"/>
          <w:sz w:val="21"/>
          <w:szCs w:val="21"/>
        </w:rPr>
        <w:t xml:space="preserve">MUDr. Claudia Gregušová, nar. 29.3.1971, bytem </w:t>
      </w:r>
      <w:proofErr w:type="spellStart"/>
      <w:r w:rsidRPr="00CA69CF">
        <w:rPr>
          <w:rFonts w:ascii="Arial" w:hAnsi="Arial" w:cs="Arial"/>
          <w:color w:val="000000"/>
          <w:sz w:val="21"/>
          <w:szCs w:val="21"/>
        </w:rPr>
        <w:t>Trnec</w:t>
      </w:r>
      <w:proofErr w:type="spellEnd"/>
      <w:r w:rsidRPr="00CA69CF">
        <w:rPr>
          <w:rFonts w:ascii="Arial" w:hAnsi="Arial" w:cs="Arial"/>
          <w:color w:val="000000"/>
          <w:sz w:val="21"/>
          <w:szCs w:val="21"/>
        </w:rPr>
        <w:t xml:space="preserve"> 1975, 666 03 Tišnov</w:t>
      </w:r>
    </w:p>
    <w:p w:rsidR="00CA69CF" w:rsidRPr="00CA69CF" w:rsidRDefault="00CA69CF" w:rsidP="00CA69CF">
      <w:pPr>
        <w:pStyle w:val="Normlnweb"/>
        <w:shd w:val="clear" w:color="auto" w:fill="FFFFFF"/>
        <w:spacing w:before="0" w:beforeAutospacing="0" w:after="0" w:afterAutospacing="0" w:line="375" w:lineRule="atLeast"/>
        <w:ind w:left="708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A69CF">
        <w:rPr>
          <w:rFonts w:ascii="Arial" w:hAnsi="Arial" w:cs="Arial"/>
          <w:color w:val="000000"/>
          <w:sz w:val="21"/>
          <w:szCs w:val="21"/>
        </w:rPr>
        <w:t>Slavomíra Kohutová , nar. 5.4.1984, bytem Stromová 167, 530 02 Pardubice</w:t>
      </w:r>
    </w:p>
    <w:p w:rsidR="00CF2998" w:rsidRPr="00CA69CF" w:rsidRDefault="00CF2998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</w:rPr>
      </w:pPr>
    </w:p>
    <w:p w:rsidR="00CF2998" w:rsidRPr="00CA69CF" w:rsidRDefault="00CF2998" w:rsidP="00CA69CF">
      <w:pPr>
        <w:pStyle w:val="Nadpis1"/>
        <w:rPr>
          <w:b/>
        </w:rPr>
      </w:pPr>
      <w:r w:rsidRPr="00CA69CF">
        <w:rPr>
          <w:b/>
          <w:bdr w:val="none" w:sz="0" w:space="0" w:color="auto" w:frame="1"/>
        </w:rPr>
        <w:t>Průběh zasedání:</w:t>
      </w:r>
    </w:p>
    <w:p w:rsidR="008E0D23" w:rsidRPr="00CA69CF" w:rsidRDefault="00CF2998" w:rsidP="008E0D23">
      <w:pPr>
        <w:rPr>
          <w:rFonts w:ascii="Arial" w:hAnsi="Arial" w:cs="Arial"/>
        </w:rPr>
      </w:pPr>
      <w:r w:rsidRPr="00CF2998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8E0D23" w:rsidRPr="00CA69CF">
        <w:rPr>
          <w:rFonts w:ascii="Arial" w:hAnsi="Arial" w:cs="Arial"/>
        </w:rPr>
        <w:t xml:space="preserve">Na </w:t>
      </w:r>
      <w:r w:rsidR="008E0D23" w:rsidRPr="00CA69CF">
        <w:rPr>
          <w:rFonts w:ascii="Arial" w:hAnsi="Arial" w:cs="Arial"/>
          <w:b/>
        </w:rPr>
        <w:t>programu</w:t>
      </w:r>
      <w:r w:rsidR="008E0D23" w:rsidRPr="00CA69CF">
        <w:rPr>
          <w:rFonts w:ascii="Arial" w:hAnsi="Arial" w:cs="Arial"/>
        </w:rPr>
        <w:t xml:space="preserve"> ustavující schůze (dále jen „schůze“) byly zařazeny tyto body:</w:t>
      </w:r>
    </w:p>
    <w:p w:rsidR="008E0D23" w:rsidRPr="00CA69CF" w:rsidRDefault="008E0D23" w:rsidP="008E0D2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A69CF">
        <w:rPr>
          <w:rFonts w:ascii="Arial" w:hAnsi="Arial" w:cs="Arial"/>
        </w:rPr>
        <w:t>Sepsání listiny přítomných</w:t>
      </w:r>
    </w:p>
    <w:p w:rsidR="008E0D23" w:rsidRPr="00CA69CF" w:rsidRDefault="008E0D23" w:rsidP="008E0D2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A69CF">
        <w:rPr>
          <w:rFonts w:ascii="Arial" w:hAnsi="Arial" w:cs="Arial"/>
        </w:rPr>
        <w:t xml:space="preserve">Slovo svolavatele a volba předsedajícího </w:t>
      </w:r>
    </w:p>
    <w:p w:rsidR="008E0D23" w:rsidRPr="00CA69CF" w:rsidRDefault="008E0D23" w:rsidP="008E0D2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A69CF">
        <w:rPr>
          <w:rFonts w:ascii="Arial" w:hAnsi="Arial" w:cs="Arial"/>
        </w:rPr>
        <w:t>Schválení stanov</w:t>
      </w:r>
    </w:p>
    <w:p w:rsidR="008E0D23" w:rsidRPr="00CA69CF" w:rsidRDefault="008E0D23" w:rsidP="008E0D2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A69CF">
        <w:rPr>
          <w:rFonts w:ascii="Arial" w:hAnsi="Arial" w:cs="Arial"/>
        </w:rPr>
        <w:t>Volba orgánů spolku</w:t>
      </w:r>
    </w:p>
    <w:p w:rsidR="008E0D23" w:rsidRPr="00CA69CF" w:rsidRDefault="008E0D23" w:rsidP="008E0D2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A69CF">
        <w:rPr>
          <w:rFonts w:ascii="Arial" w:hAnsi="Arial" w:cs="Arial"/>
        </w:rPr>
        <w:t>Určení osoby oprávněné podat návrh na zápis spolku do spolkového rejstříku</w:t>
      </w:r>
    </w:p>
    <w:p w:rsidR="00CF2998" w:rsidRPr="00CF2998" w:rsidRDefault="00CF2998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CF2998" w:rsidRPr="00CA69CF" w:rsidRDefault="00CF2998" w:rsidP="00CA69CF">
      <w:pPr>
        <w:pStyle w:val="Nadpis2"/>
        <w:rPr>
          <w:rFonts w:ascii="Arial" w:hAnsi="Arial" w:cs="Arial"/>
          <w:color w:val="000000"/>
        </w:rPr>
      </w:pPr>
      <w:r w:rsidRPr="00CA69CF">
        <w:rPr>
          <w:rFonts w:ascii="Arial" w:hAnsi="Arial" w:cs="Arial"/>
          <w:bdr w:val="none" w:sz="0" w:space="0" w:color="auto" w:frame="1"/>
        </w:rPr>
        <w:t>1) Zahájení zasedání</w:t>
      </w:r>
    </w:p>
    <w:p w:rsidR="00607833" w:rsidRPr="00CA69CF" w:rsidRDefault="00CF2998" w:rsidP="00607833">
      <w:pPr>
        <w:rPr>
          <w:rFonts w:ascii="Arial" w:hAnsi="Arial" w:cs="Arial"/>
        </w:rPr>
      </w:pPr>
      <w:r w:rsidRPr="00CF2998">
        <w:rPr>
          <w:rFonts w:ascii="Arial" w:eastAsia="Times New Roman" w:hAnsi="Arial" w:cs="Arial"/>
          <w:color w:val="000000"/>
          <w:sz w:val="21"/>
          <w:szCs w:val="21"/>
        </w:rPr>
        <w:t xml:space="preserve">Zasedání bylo zahájeno jedním ze zakladatelů spolku </w:t>
      </w:r>
      <w:r w:rsidRPr="00CA69CF">
        <w:rPr>
          <w:rFonts w:ascii="Arial" w:hAnsi="Arial" w:cs="Arial"/>
          <w:color w:val="000000"/>
          <w:sz w:val="21"/>
          <w:szCs w:val="21"/>
        </w:rPr>
        <w:t xml:space="preserve">konkrétně </w:t>
      </w:r>
      <w:r w:rsidR="00607833" w:rsidRPr="00CA69CF">
        <w:rPr>
          <w:rFonts w:ascii="Arial" w:eastAsia="Times New Roman" w:hAnsi="Arial" w:cs="Arial"/>
          <w:color w:val="000000"/>
          <w:sz w:val="21"/>
          <w:szCs w:val="21"/>
        </w:rPr>
        <w:t>Slavomírou Kohutovou</w:t>
      </w:r>
      <w:r w:rsidRPr="00CA69CF">
        <w:rPr>
          <w:rFonts w:ascii="Arial" w:hAnsi="Arial" w:cs="Arial"/>
          <w:color w:val="000000"/>
          <w:sz w:val="21"/>
          <w:szCs w:val="21"/>
        </w:rPr>
        <w:t>.</w:t>
      </w:r>
      <w:r w:rsidR="00607833" w:rsidRPr="00CA69CF">
        <w:rPr>
          <w:rFonts w:ascii="Arial" w:hAnsi="Arial" w:cs="Arial"/>
        </w:rPr>
        <w:t xml:space="preserve"> Přítomní, kteří se dostavili na schůzi a splňují podmínky pro členství ve spolku, se zapsali do listiny přítomných a podepsali k údaji o svém jménu a bydlišti nebo sídlu. Listina přítomných tvoří přílohu tohoto zápisu.</w:t>
      </w:r>
    </w:p>
    <w:p w:rsidR="00607833" w:rsidRPr="00CF2998" w:rsidRDefault="00607833" w:rsidP="00CA69CF">
      <w:pPr>
        <w:pStyle w:val="Nadpis2"/>
        <w:rPr>
          <w:rFonts w:ascii="Arial" w:hAnsi="Arial" w:cs="Arial"/>
          <w:bdr w:val="none" w:sz="0" w:space="0" w:color="auto" w:frame="1"/>
        </w:rPr>
      </w:pPr>
      <w:r w:rsidRPr="00CA69CF">
        <w:rPr>
          <w:rFonts w:ascii="Arial" w:hAnsi="Arial" w:cs="Arial"/>
          <w:bdr w:val="none" w:sz="0" w:space="0" w:color="auto" w:frame="1"/>
        </w:rPr>
        <w:t>2) Volba předsedajícího</w:t>
      </w:r>
    </w:p>
    <w:p w:rsidR="00607833" w:rsidRPr="00CA69CF" w:rsidRDefault="00607833" w:rsidP="00607833">
      <w:pPr>
        <w:rPr>
          <w:rFonts w:ascii="Arial" w:hAnsi="Arial" w:cs="Arial"/>
        </w:rPr>
      </w:pPr>
      <w:r w:rsidRPr="00CA69CF">
        <w:rPr>
          <w:rFonts w:ascii="Arial" w:hAnsi="Arial" w:cs="Arial"/>
        </w:rPr>
        <w:t>Svolavatel sdělil schůzi počet přítomných a seznámil ji s jednáními, která v zájmu spolku již učinil. Svolavatel navrhnul pravidla pro jednání schůze a volbu předsedajícího. Přítomní pověřili jako předsedajícího schůze Bc. Janu Maškovou.</w:t>
      </w:r>
    </w:p>
    <w:p w:rsidR="00607833" w:rsidRPr="00CA69CF" w:rsidRDefault="00607833" w:rsidP="00CA69CF">
      <w:pPr>
        <w:pStyle w:val="Nadpis2"/>
        <w:rPr>
          <w:rFonts w:ascii="Arial" w:hAnsi="Arial" w:cs="Arial"/>
          <w:bdr w:val="none" w:sz="0" w:space="0" w:color="auto" w:frame="1"/>
        </w:rPr>
      </w:pPr>
      <w:r w:rsidRPr="00CA69CF">
        <w:rPr>
          <w:rFonts w:ascii="Arial" w:hAnsi="Arial" w:cs="Arial"/>
          <w:bdr w:val="none" w:sz="0" w:space="0" w:color="auto" w:frame="1"/>
        </w:rPr>
        <w:t>3) Schválení stanov</w:t>
      </w:r>
    </w:p>
    <w:p w:rsidR="00607833" w:rsidRPr="00CA69CF" w:rsidRDefault="00607833" w:rsidP="00607833">
      <w:pPr>
        <w:rPr>
          <w:rFonts w:ascii="Arial" w:hAnsi="Arial" w:cs="Arial"/>
        </w:rPr>
      </w:pPr>
      <w:r w:rsidRPr="00CA69CF">
        <w:rPr>
          <w:rFonts w:ascii="Arial" w:hAnsi="Arial" w:cs="Arial"/>
        </w:rPr>
        <w:t xml:space="preserve">Předsedající přítomné seznámil s důvody vzniku a účelem spolku. Přítomní se usnesli, že schvalují stanovy ve znění, které tvoří přílohu tohoto zápisu. Pro byli 3 přítomní, proti 0, zdrželo se 0. Stanovy tak byly usnesením schůze jednomyslně schváleny v podobě, která tvoří přílohu tohoto zápisu. </w:t>
      </w:r>
    </w:p>
    <w:p w:rsidR="00CA69CF" w:rsidRPr="00CA69CF" w:rsidRDefault="00CA69CF">
      <w:pPr>
        <w:rPr>
          <w:rFonts w:ascii="Arial" w:eastAsiaTheme="majorEastAsia" w:hAnsi="Arial" w:cs="Arial"/>
          <w:color w:val="2E74B5" w:themeColor="accent1" w:themeShade="BF"/>
          <w:sz w:val="26"/>
          <w:szCs w:val="26"/>
          <w:bdr w:val="none" w:sz="0" w:space="0" w:color="auto" w:frame="1"/>
        </w:rPr>
      </w:pPr>
      <w:r w:rsidRPr="00CA69CF">
        <w:rPr>
          <w:rFonts w:ascii="Arial" w:hAnsi="Arial" w:cs="Arial"/>
          <w:bdr w:val="none" w:sz="0" w:space="0" w:color="auto" w:frame="1"/>
        </w:rPr>
        <w:br w:type="page"/>
      </w:r>
    </w:p>
    <w:p w:rsidR="00607833" w:rsidRPr="00CA69CF" w:rsidRDefault="00607833" w:rsidP="00CA69CF">
      <w:pPr>
        <w:pStyle w:val="Nadpis2"/>
        <w:rPr>
          <w:rFonts w:ascii="Arial" w:hAnsi="Arial" w:cs="Arial"/>
          <w:bdr w:val="none" w:sz="0" w:space="0" w:color="auto" w:frame="1"/>
        </w:rPr>
      </w:pPr>
      <w:r w:rsidRPr="00CA69CF">
        <w:rPr>
          <w:rFonts w:ascii="Arial" w:hAnsi="Arial" w:cs="Arial"/>
          <w:bdr w:val="none" w:sz="0" w:space="0" w:color="auto" w:frame="1"/>
        </w:rPr>
        <w:lastRenderedPageBreak/>
        <w:t>4) Volba orgánů spolku</w:t>
      </w:r>
    </w:p>
    <w:p w:rsidR="00607833" w:rsidRPr="00CA69CF" w:rsidRDefault="00607833" w:rsidP="00607833">
      <w:pPr>
        <w:rPr>
          <w:rFonts w:ascii="Arial" w:hAnsi="Arial" w:cs="Arial"/>
        </w:rPr>
      </w:pPr>
      <w:r w:rsidRPr="00CA69CF">
        <w:rPr>
          <w:rFonts w:ascii="Arial" w:hAnsi="Arial" w:cs="Arial"/>
        </w:rPr>
        <w:t>Předsedou spolku a statutárním orgánem byla v souladu se schválenými stanovami zvolena</w:t>
      </w:r>
      <w:r w:rsidR="00CA69CF" w:rsidRPr="00CA69CF">
        <w:rPr>
          <w:rFonts w:ascii="Arial" w:hAnsi="Arial" w:cs="Arial"/>
        </w:rPr>
        <w:t xml:space="preserve"> </w:t>
      </w:r>
      <w:r w:rsidRPr="00CA69CF">
        <w:rPr>
          <w:rFonts w:ascii="Arial" w:hAnsi="Arial" w:cs="Arial"/>
        </w:rPr>
        <w:t>Bc. Jana Mašková. Pro byli 3 přítomní, proti 0, zdrželo se 0.</w:t>
      </w:r>
    </w:p>
    <w:p w:rsidR="00607833" w:rsidRPr="00CA69CF" w:rsidRDefault="00607833" w:rsidP="00CA69CF">
      <w:pPr>
        <w:pStyle w:val="Nadpis2"/>
        <w:rPr>
          <w:rFonts w:ascii="Arial" w:hAnsi="Arial" w:cs="Arial"/>
          <w:bdr w:val="none" w:sz="0" w:space="0" w:color="auto" w:frame="1"/>
        </w:rPr>
      </w:pPr>
      <w:r w:rsidRPr="00CA69CF">
        <w:rPr>
          <w:rFonts w:ascii="Arial" w:hAnsi="Arial" w:cs="Arial"/>
          <w:bdr w:val="none" w:sz="0" w:space="0" w:color="auto" w:frame="1"/>
        </w:rPr>
        <w:t>5) Určení osoby oprávněné k podání návrhu na zápis spolku</w:t>
      </w:r>
    </w:p>
    <w:p w:rsidR="00607833" w:rsidRPr="00CA69CF" w:rsidRDefault="00607833" w:rsidP="00CA69CF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CA69CF">
        <w:rPr>
          <w:rFonts w:ascii="Arial" w:eastAsia="Times New Roman" w:hAnsi="Arial" w:cs="Arial"/>
          <w:color w:val="000000"/>
          <w:sz w:val="21"/>
          <w:szCs w:val="21"/>
        </w:rPr>
        <w:t xml:space="preserve">Zakladatelé se jednomyslně usnesli, že návrh na zapsání spolku do rejstříku podá Bc. Jana Mašková. </w:t>
      </w:r>
    </w:p>
    <w:p w:rsidR="00607833" w:rsidRPr="00CF2998" w:rsidRDefault="00607833" w:rsidP="00CA69CF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CA69CF">
        <w:rPr>
          <w:rFonts w:ascii="Arial" w:eastAsia="Times New Roman" w:hAnsi="Arial" w:cs="Arial"/>
          <w:color w:val="000000"/>
          <w:sz w:val="21"/>
          <w:szCs w:val="21"/>
        </w:rPr>
        <w:t xml:space="preserve">Bc. Jana Mašková tento úkol přijala. 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F2998" w:rsidRPr="00CF2998" w:rsidRDefault="00CF2998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A69CF" w:rsidRDefault="00CA69CF" w:rsidP="00CA69CF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CF2998" w:rsidRPr="00CA69CF" w:rsidRDefault="00CF2998" w:rsidP="00CA69CF">
      <w:pPr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i/>
          <w:color w:val="000000"/>
          <w:sz w:val="21"/>
          <w:szCs w:val="21"/>
        </w:rPr>
        <w:t>Zapsal</w:t>
      </w:r>
      <w:r w:rsidRPr="00CA69CF">
        <w:rPr>
          <w:rFonts w:ascii="Arial" w:eastAsia="Times New Roman" w:hAnsi="Arial" w:cs="Arial"/>
          <w:i/>
          <w:color w:val="000000"/>
          <w:sz w:val="21"/>
          <w:szCs w:val="21"/>
        </w:rPr>
        <w:t>a</w:t>
      </w:r>
      <w:r w:rsidRPr="00CF2998">
        <w:rPr>
          <w:rFonts w:ascii="Arial" w:eastAsia="Times New Roman" w:hAnsi="Arial" w:cs="Arial"/>
          <w:i/>
          <w:color w:val="000000"/>
          <w:sz w:val="21"/>
          <w:szCs w:val="21"/>
        </w:rPr>
        <w:t xml:space="preserve">: </w:t>
      </w:r>
      <w:r w:rsidRPr="00CA69CF">
        <w:rPr>
          <w:rFonts w:ascii="Arial" w:eastAsia="Times New Roman" w:hAnsi="Arial" w:cs="Arial"/>
          <w:i/>
          <w:color w:val="000000"/>
          <w:sz w:val="21"/>
          <w:szCs w:val="21"/>
        </w:rPr>
        <w:t>Slavomíra Kohutová</w:t>
      </w:r>
    </w:p>
    <w:p w:rsidR="00CF2998" w:rsidRPr="00CF2998" w:rsidRDefault="00CF2998" w:rsidP="00CA69CF">
      <w:pPr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i/>
          <w:color w:val="000000"/>
          <w:sz w:val="21"/>
          <w:szCs w:val="21"/>
        </w:rPr>
        <w:t xml:space="preserve">Zápis z prvního zasedání byl vyhotoven dne </w:t>
      </w:r>
      <w:r w:rsidRPr="00CA69CF">
        <w:rPr>
          <w:rFonts w:ascii="Arial" w:eastAsia="Times New Roman" w:hAnsi="Arial" w:cs="Arial"/>
          <w:i/>
          <w:color w:val="000000"/>
          <w:sz w:val="21"/>
          <w:szCs w:val="21"/>
        </w:rPr>
        <w:t>11</w:t>
      </w:r>
      <w:r w:rsidRPr="00CF2998">
        <w:rPr>
          <w:rFonts w:ascii="Arial" w:eastAsia="Times New Roman" w:hAnsi="Arial" w:cs="Arial"/>
          <w:i/>
          <w:color w:val="000000"/>
          <w:sz w:val="21"/>
          <w:szCs w:val="21"/>
        </w:rPr>
        <w:t xml:space="preserve">. </w:t>
      </w:r>
      <w:r w:rsidRPr="00CA69CF">
        <w:rPr>
          <w:rFonts w:ascii="Arial" w:eastAsia="Times New Roman" w:hAnsi="Arial" w:cs="Arial"/>
          <w:i/>
          <w:color w:val="000000"/>
          <w:sz w:val="21"/>
          <w:szCs w:val="21"/>
        </w:rPr>
        <w:t>12</w:t>
      </w:r>
      <w:r w:rsidRPr="00CF2998">
        <w:rPr>
          <w:rFonts w:ascii="Arial" w:eastAsia="Times New Roman" w:hAnsi="Arial" w:cs="Arial"/>
          <w:i/>
          <w:color w:val="000000"/>
          <w:sz w:val="21"/>
          <w:szCs w:val="21"/>
        </w:rPr>
        <w:t>. 201</w:t>
      </w:r>
      <w:r w:rsidRPr="00CA69CF">
        <w:rPr>
          <w:rFonts w:ascii="Arial" w:eastAsia="Times New Roman" w:hAnsi="Arial" w:cs="Arial"/>
          <w:i/>
          <w:color w:val="000000"/>
          <w:sz w:val="21"/>
          <w:szCs w:val="21"/>
        </w:rPr>
        <w:t>8</w:t>
      </w:r>
    </w:p>
    <w:p w:rsidR="00CF2998" w:rsidRPr="00CF2998" w:rsidRDefault="00CF2998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A69CF" w:rsidRDefault="00CA69CF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CF2998" w:rsidRDefault="00CF2998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A69CF" w:rsidRPr="00CF2998" w:rsidRDefault="00CA69CF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CF2998" w:rsidRPr="00CF2998" w:rsidRDefault="00CF2998" w:rsidP="00CA69CF">
      <w:pPr>
        <w:rPr>
          <w:rFonts w:ascii="Arial" w:eastAsia="Times New Roman" w:hAnsi="Arial" w:cs="Arial"/>
          <w:color w:val="000000"/>
          <w:sz w:val="21"/>
          <w:szCs w:val="21"/>
        </w:rPr>
      </w:pPr>
      <w:bookmarkStart w:id="2" w:name="_Hlk532572816"/>
      <w:r w:rsidRPr="00CF2998">
        <w:rPr>
          <w:rFonts w:ascii="Arial" w:eastAsia="Times New Roman" w:hAnsi="Arial" w:cs="Arial"/>
          <w:color w:val="000000"/>
          <w:sz w:val="21"/>
          <w:szCs w:val="21"/>
        </w:rPr>
        <w:t>…………………………………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A69CF">
        <w:rPr>
          <w:rFonts w:ascii="Arial" w:eastAsia="Times New Roman" w:hAnsi="Arial" w:cs="Arial"/>
          <w:color w:val="000000"/>
          <w:sz w:val="21"/>
          <w:szCs w:val="21"/>
        </w:rPr>
        <w:t>Bc. Jana Mašková</w:t>
      </w:r>
    </w:p>
    <w:p w:rsidR="00CA69CF" w:rsidRDefault="00CA69CF" w:rsidP="00CA69CF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CA69CF" w:rsidRDefault="00CA69CF" w:rsidP="00CA69CF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CF2998" w:rsidRPr="00CF2998" w:rsidRDefault="00CF2998" w:rsidP="00CA69CF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color w:val="000000"/>
          <w:sz w:val="21"/>
          <w:szCs w:val="21"/>
        </w:rPr>
        <w:t>…………………………………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A69CF">
        <w:rPr>
          <w:rFonts w:ascii="Arial" w:eastAsia="Times New Roman" w:hAnsi="Arial" w:cs="Arial"/>
          <w:color w:val="000000"/>
          <w:sz w:val="21"/>
          <w:szCs w:val="21"/>
        </w:rPr>
        <w:t>MUDr. Claudia Gregušová</w:t>
      </w:r>
    </w:p>
    <w:p w:rsidR="00CA69CF" w:rsidRDefault="00CA69CF" w:rsidP="00CA69CF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CA69CF" w:rsidRDefault="00CA69CF" w:rsidP="00CA69CF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CF2998" w:rsidRPr="00CA69CF" w:rsidRDefault="00CF2998" w:rsidP="00CA69CF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color w:val="000000"/>
          <w:sz w:val="21"/>
          <w:szCs w:val="21"/>
        </w:rPr>
        <w:t>…………………………………</w:t>
      </w:r>
      <w:r w:rsidRPr="00CF299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A69CF">
        <w:rPr>
          <w:rFonts w:ascii="Arial" w:eastAsia="Times New Roman" w:hAnsi="Arial" w:cs="Arial"/>
          <w:color w:val="000000"/>
          <w:sz w:val="21"/>
          <w:szCs w:val="21"/>
        </w:rPr>
        <w:t>Slavomíra Kohutová</w:t>
      </w:r>
    </w:p>
    <w:bookmarkEnd w:id="2"/>
    <w:p w:rsidR="00CF2998" w:rsidRPr="00CA69CF" w:rsidRDefault="00CF2998" w:rsidP="00CF2998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F2998" w:rsidRPr="00CF2998" w:rsidRDefault="00CF2998" w:rsidP="00CF2998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CF299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F2998" w:rsidRPr="00CA69CF" w:rsidRDefault="00CF2998" w:rsidP="00CA69CF">
      <w:pPr>
        <w:pStyle w:val="Nadpis1"/>
      </w:pPr>
      <w:r w:rsidRPr="00CF2998">
        <w:t>Příloh</w:t>
      </w:r>
      <w:r w:rsidRPr="00CA69CF">
        <w:t>y</w:t>
      </w:r>
      <w:r w:rsidRPr="00CF2998">
        <w:t>:</w:t>
      </w:r>
    </w:p>
    <w:p w:rsidR="00CA69CF" w:rsidRDefault="00CA69CF" w:rsidP="00CA69CF">
      <w:pPr>
        <w:pStyle w:val="Odstavecseseznamem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Listina přítomných</w:t>
      </w:r>
    </w:p>
    <w:p w:rsidR="00CF2998" w:rsidRPr="00CA69CF" w:rsidRDefault="00CF2998" w:rsidP="00CA69CF">
      <w:pPr>
        <w:pStyle w:val="Odstavecseseznamem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 w:rsidRPr="00CA69CF">
        <w:rPr>
          <w:rFonts w:ascii="Arial" w:hAnsi="Arial" w:cs="Arial"/>
          <w:color w:val="000000"/>
          <w:sz w:val="21"/>
          <w:szCs w:val="21"/>
        </w:rPr>
        <w:t xml:space="preserve">Stanovy spolku </w:t>
      </w:r>
      <w:r w:rsidR="004E466C" w:rsidRPr="004E466C">
        <w:rPr>
          <w:rFonts w:ascii="Arial" w:hAnsi="Arial" w:cs="Arial"/>
          <w:color w:val="000000"/>
          <w:sz w:val="21"/>
          <w:szCs w:val="21"/>
        </w:rPr>
        <w:t>Odborná společnost biorezonanční terapie z.s.</w:t>
      </w:r>
      <w:bookmarkStart w:id="3" w:name="_GoBack"/>
      <w:bookmarkEnd w:id="3"/>
    </w:p>
    <w:p w:rsidR="00CF2998" w:rsidRPr="00CA69CF" w:rsidRDefault="00CF2998" w:rsidP="00CA69CF">
      <w:pPr>
        <w:pStyle w:val="Odstavecseseznamem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 w:rsidRPr="00CA69CF">
        <w:rPr>
          <w:rFonts w:ascii="Arial" w:hAnsi="Arial" w:cs="Arial"/>
          <w:bCs/>
          <w:color w:val="000000"/>
          <w:sz w:val="21"/>
          <w:szCs w:val="21"/>
        </w:rPr>
        <w:t>Rozhodnutí členské schůze o určení osoby, která je oprávněna podat návrh na zápis do spolkového rejstříku</w:t>
      </w:r>
    </w:p>
    <w:p w:rsidR="007863DC" w:rsidRDefault="007863DC"/>
    <w:sectPr w:rsidR="0078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C520F"/>
    <w:multiLevelType w:val="hybridMultilevel"/>
    <w:tmpl w:val="F0742BEE"/>
    <w:lvl w:ilvl="0" w:tplc="27A8A4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91096E"/>
    <w:multiLevelType w:val="hybridMultilevel"/>
    <w:tmpl w:val="DFC28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B03A8"/>
    <w:multiLevelType w:val="hybridMultilevel"/>
    <w:tmpl w:val="F0742BEE"/>
    <w:lvl w:ilvl="0" w:tplc="27A8A4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047430"/>
    <w:multiLevelType w:val="multilevel"/>
    <w:tmpl w:val="6950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BE4101"/>
    <w:multiLevelType w:val="hybridMultilevel"/>
    <w:tmpl w:val="B3D0E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98"/>
    <w:rsid w:val="004E466C"/>
    <w:rsid w:val="00607833"/>
    <w:rsid w:val="007863DC"/>
    <w:rsid w:val="008E0D23"/>
    <w:rsid w:val="00CA69CF"/>
    <w:rsid w:val="00C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A8331-934C-4979-8EDC-A4E638B0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6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6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F2998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8E0D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8E0D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A69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A6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Greguš</dc:creator>
  <cp:keywords/>
  <dc:description/>
  <cp:lastModifiedBy>Jakub Greguš</cp:lastModifiedBy>
  <cp:revision>3</cp:revision>
  <dcterms:created xsi:type="dcterms:W3CDTF">2018-12-14T16:24:00Z</dcterms:created>
  <dcterms:modified xsi:type="dcterms:W3CDTF">2018-12-16T10:43:00Z</dcterms:modified>
</cp:coreProperties>
</file>